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4A6F" w14:textId="4AEA0858" w:rsidR="00A0080E" w:rsidRDefault="00A0080E">
      <w:pPr>
        <w:rPr>
          <w:b/>
          <w:bCs/>
        </w:rPr>
      </w:pPr>
      <w:r>
        <w:rPr>
          <w:b/>
          <w:bCs/>
        </w:rPr>
        <w:t xml:space="preserve">Letters to MA state and federal </w:t>
      </w:r>
      <w:r w:rsidR="005920D5">
        <w:rPr>
          <w:b/>
          <w:bCs/>
        </w:rPr>
        <w:t>elected officials</w:t>
      </w:r>
    </w:p>
    <w:p w14:paraId="0FFA3DE6" w14:textId="77777777" w:rsidR="00826D5C" w:rsidRPr="0080794B" w:rsidRDefault="00826D5C" w:rsidP="00826D5C">
      <w:r w:rsidRPr="0080794B">
        <w:t>The following are the ways to contact state and federal elected officials:</w:t>
      </w:r>
    </w:p>
    <w:p w14:paraId="0E254FD6" w14:textId="77777777" w:rsidR="00826D5C" w:rsidRDefault="00826D5C" w:rsidP="00826D5C">
      <w:pPr>
        <w:pStyle w:val="ListParagraph"/>
        <w:numPr>
          <w:ilvl w:val="0"/>
          <w:numId w:val="3"/>
        </w:numPr>
        <w:rPr>
          <w:rFonts w:ascii="Times New Roman" w:hAnsi="Times New Roman" w:cs="Times New Roman"/>
          <w:b/>
          <w:bCs/>
          <w:sz w:val="24"/>
          <w:szCs w:val="24"/>
        </w:rPr>
      </w:pPr>
      <w:r w:rsidRPr="0080794B">
        <w:rPr>
          <w:rFonts w:ascii="Times New Roman" w:hAnsi="Times New Roman" w:cs="Times New Roman"/>
          <w:b/>
          <w:bCs/>
          <w:sz w:val="24"/>
          <w:szCs w:val="24"/>
        </w:rPr>
        <w:t>MA state senator Adam Hinds</w:t>
      </w:r>
      <w:r w:rsidRPr="0080794B">
        <w:rPr>
          <w:rFonts w:ascii="Times New Roman" w:hAnsi="Times New Roman" w:cs="Times New Roman"/>
          <w:sz w:val="24"/>
          <w:szCs w:val="24"/>
        </w:rPr>
        <w:t xml:space="preserve"> (</w:t>
      </w:r>
      <w:bookmarkStart w:id="0" w:name="_Hlk76030672"/>
      <w:r w:rsidRPr="0080794B">
        <w:rPr>
          <w:rFonts w:ascii="Times New Roman" w:hAnsi="Times New Roman" w:cs="Times New Roman"/>
          <w:sz w:val="24"/>
          <w:szCs w:val="24"/>
        </w:rPr>
        <w:t xml:space="preserve">district covers Berkshire County </w:t>
      </w:r>
      <w:bookmarkEnd w:id="0"/>
      <w:r w:rsidRPr="0080794B">
        <w:rPr>
          <w:rFonts w:ascii="Times New Roman" w:hAnsi="Times New Roman" w:cs="Times New Roman"/>
          <w:sz w:val="24"/>
          <w:szCs w:val="24"/>
        </w:rPr>
        <w:t xml:space="preserve">and neighboring counties: </w:t>
      </w:r>
      <w:hyperlink r:id="rId5" w:history="1">
        <w:r w:rsidRPr="003C7C21">
          <w:rPr>
            <w:rStyle w:val="Hyperlink"/>
            <w:rFonts w:ascii="Times New Roman" w:hAnsi="Times New Roman" w:cs="Times New Roman"/>
            <w:b/>
            <w:bCs/>
            <w:sz w:val="24"/>
            <w:szCs w:val="24"/>
          </w:rPr>
          <w:t>adam.hinds@masenate.gov</w:t>
        </w:r>
      </w:hyperlink>
      <w:r>
        <w:rPr>
          <w:rFonts w:ascii="Times New Roman" w:hAnsi="Times New Roman" w:cs="Times New Roman"/>
          <w:b/>
          <w:bCs/>
          <w:sz w:val="24"/>
          <w:szCs w:val="24"/>
        </w:rPr>
        <w:t>.</w:t>
      </w:r>
      <w:r w:rsidRPr="0080794B">
        <w:rPr>
          <w:rFonts w:ascii="Times New Roman" w:hAnsi="Times New Roman" w:cs="Times New Roman"/>
          <w:b/>
          <w:bCs/>
          <w:sz w:val="24"/>
          <w:szCs w:val="24"/>
        </w:rPr>
        <w:t xml:space="preserve"> </w:t>
      </w:r>
    </w:p>
    <w:p w14:paraId="48748FD2" w14:textId="77777777" w:rsidR="00826D5C" w:rsidRDefault="00826D5C" w:rsidP="00826D5C">
      <w:pPr>
        <w:pStyle w:val="ListParagraph"/>
        <w:numPr>
          <w:ilvl w:val="0"/>
          <w:numId w:val="3"/>
        </w:numPr>
        <w:rPr>
          <w:rFonts w:ascii="Times New Roman" w:hAnsi="Times New Roman" w:cs="Times New Roman"/>
          <w:b/>
          <w:bCs/>
          <w:sz w:val="24"/>
          <w:szCs w:val="24"/>
        </w:rPr>
      </w:pPr>
      <w:r w:rsidRPr="0080794B">
        <w:rPr>
          <w:rFonts w:ascii="Times New Roman" w:hAnsi="Times New Roman" w:cs="Times New Roman"/>
          <w:b/>
          <w:bCs/>
          <w:sz w:val="24"/>
          <w:szCs w:val="24"/>
        </w:rPr>
        <w:t>MA state senator Smitty Pignatelli</w:t>
      </w:r>
      <w:r>
        <w:rPr>
          <w:rFonts w:ascii="Times New Roman" w:hAnsi="Times New Roman" w:cs="Times New Roman"/>
          <w:sz w:val="24"/>
          <w:szCs w:val="24"/>
        </w:rPr>
        <w:t xml:space="preserve"> (</w:t>
      </w:r>
      <w:r w:rsidRPr="0080794B">
        <w:rPr>
          <w:rFonts w:ascii="Times New Roman" w:hAnsi="Times New Roman" w:cs="Times New Roman"/>
          <w:sz w:val="24"/>
          <w:szCs w:val="24"/>
        </w:rPr>
        <w:t>district covers Berkshire County)</w:t>
      </w:r>
      <w:r>
        <w:rPr>
          <w:rFonts w:ascii="Times New Roman" w:hAnsi="Times New Roman" w:cs="Times New Roman"/>
          <w:sz w:val="24"/>
          <w:szCs w:val="24"/>
        </w:rPr>
        <w:t xml:space="preserve">: </w:t>
      </w:r>
      <w:hyperlink r:id="rId6" w:history="1">
        <w:r w:rsidRPr="0080794B">
          <w:rPr>
            <w:rStyle w:val="Hyperlink"/>
            <w:rFonts w:ascii="Times New Roman" w:hAnsi="Times New Roman" w:cs="Times New Roman"/>
            <w:b/>
            <w:bCs/>
            <w:sz w:val="24"/>
            <w:szCs w:val="24"/>
          </w:rPr>
          <w:t>rep.smitty@mahouse.gov</w:t>
        </w:r>
      </w:hyperlink>
      <w:r>
        <w:rPr>
          <w:rFonts w:ascii="Times New Roman" w:hAnsi="Times New Roman" w:cs="Times New Roman"/>
          <w:b/>
          <w:bCs/>
          <w:sz w:val="24"/>
          <w:szCs w:val="24"/>
        </w:rPr>
        <w:t>.</w:t>
      </w:r>
    </w:p>
    <w:p w14:paraId="3ABE4547" w14:textId="77777777" w:rsidR="00826D5C" w:rsidRDefault="00826D5C" w:rsidP="00826D5C">
      <w:pPr>
        <w:pStyle w:val="ListParagraph"/>
        <w:numPr>
          <w:ilvl w:val="0"/>
          <w:numId w:val="3"/>
        </w:numPr>
        <w:rPr>
          <w:rFonts w:ascii="Times New Roman" w:hAnsi="Times New Roman" w:cs="Times New Roman"/>
          <w:b/>
          <w:bCs/>
          <w:sz w:val="24"/>
          <w:szCs w:val="24"/>
        </w:rPr>
      </w:pPr>
      <w:r w:rsidRPr="0080794B">
        <w:rPr>
          <w:rFonts w:ascii="Times New Roman" w:hAnsi="Times New Roman" w:cs="Times New Roman"/>
          <w:sz w:val="24"/>
          <w:szCs w:val="24"/>
        </w:rPr>
        <w:t xml:space="preserve">MA governor Charlie Baker; to contact the governor, click the following link:  </w:t>
      </w:r>
      <w:hyperlink r:id="rId7" w:history="1">
        <w:r w:rsidRPr="003C7C21">
          <w:rPr>
            <w:rStyle w:val="Hyperlink"/>
            <w:rFonts w:ascii="Times New Roman" w:hAnsi="Times New Roman" w:cs="Times New Roman"/>
            <w:b/>
            <w:bCs/>
            <w:sz w:val="24"/>
            <w:szCs w:val="24"/>
          </w:rPr>
          <w:t>https://www.mass.gov/forms/email-the-governors-office</w:t>
        </w:r>
      </w:hyperlink>
      <w:r>
        <w:rPr>
          <w:rFonts w:ascii="Times New Roman" w:hAnsi="Times New Roman" w:cs="Times New Roman"/>
          <w:b/>
          <w:bCs/>
          <w:sz w:val="24"/>
          <w:szCs w:val="24"/>
        </w:rPr>
        <w:t>.</w:t>
      </w:r>
    </w:p>
    <w:p w14:paraId="30749467" w14:textId="77777777" w:rsidR="00826D5C" w:rsidRDefault="00826D5C" w:rsidP="00826D5C">
      <w:pPr>
        <w:pStyle w:val="ListParagraph"/>
        <w:numPr>
          <w:ilvl w:val="0"/>
          <w:numId w:val="3"/>
        </w:numPr>
        <w:rPr>
          <w:rFonts w:ascii="Times New Roman" w:hAnsi="Times New Roman" w:cs="Times New Roman"/>
          <w:b/>
          <w:bCs/>
          <w:sz w:val="24"/>
          <w:szCs w:val="24"/>
        </w:rPr>
      </w:pPr>
      <w:r w:rsidRPr="0080794B">
        <w:rPr>
          <w:rFonts w:ascii="Times New Roman" w:hAnsi="Times New Roman" w:cs="Times New Roman"/>
          <w:sz w:val="24"/>
          <w:szCs w:val="24"/>
        </w:rPr>
        <w:t>M</w:t>
      </w:r>
      <w:r>
        <w:rPr>
          <w:rFonts w:ascii="Times New Roman" w:hAnsi="Times New Roman" w:cs="Times New Roman"/>
          <w:sz w:val="24"/>
          <w:szCs w:val="24"/>
        </w:rPr>
        <w:t>ass.</w:t>
      </w:r>
      <w:r w:rsidRPr="0080794B">
        <w:rPr>
          <w:rFonts w:ascii="Times New Roman" w:hAnsi="Times New Roman" w:cs="Times New Roman"/>
          <w:sz w:val="24"/>
          <w:szCs w:val="24"/>
        </w:rPr>
        <w:t xml:space="preserve"> </w:t>
      </w:r>
      <w:r>
        <w:rPr>
          <w:rFonts w:ascii="Times New Roman" w:hAnsi="Times New Roman" w:cs="Times New Roman"/>
          <w:sz w:val="24"/>
          <w:szCs w:val="24"/>
        </w:rPr>
        <w:t>U.S. Senator Elizabeth Warren</w:t>
      </w:r>
      <w:r w:rsidRPr="0080794B">
        <w:rPr>
          <w:rFonts w:ascii="Times New Roman" w:hAnsi="Times New Roman" w:cs="Times New Roman"/>
          <w:sz w:val="24"/>
          <w:szCs w:val="24"/>
        </w:rPr>
        <w:t xml:space="preserve">; to contact the </w:t>
      </w:r>
      <w:r>
        <w:rPr>
          <w:rFonts w:ascii="Times New Roman" w:hAnsi="Times New Roman" w:cs="Times New Roman"/>
          <w:sz w:val="24"/>
          <w:szCs w:val="24"/>
        </w:rPr>
        <w:t>senator</w:t>
      </w:r>
      <w:r w:rsidRPr="0080794B">
        <w:rPr>
          <w:rFonts w:ascii="Times New Roman" w:hAnsi="Times New Roman" w:cs="Times New Roman"/>
          <w:sz w:val="24"/>
          <w:szCs w:val="24"/>
        </w:rPr>
        <w:t xml:space="preserve">, click the following link:  </w:t>
      </w:r>
      <w:r>
        <w:rPr>
          <w:rFonts w:ascii="Times New Roman" w:hAnsi="Times New Roman" w:cs="Times New Roman"/>
          <w:b/>
          <w:bCs/>
          <w:sz w:val="24"/>
          <w:szCs w:val="24"/>
        </w:rPr>
        <w:t xml:space="preserve"> </w:t>
      </w:r>
      <w:hyperlink r:id="rId8" w:history="1">
        <w:r w:rsidRPr="003C7C21">
          <w:rPr>
            <w:rStyle w:val="Hyperlink"/>
            <w:rFonts w:ascii="Times New Roman" w:hAnsi="Times New Roman" w:cs="Times New Roman"/>
            <w:b/>
            <w:bCs/>
            <w:sz w:val="24"/>
            <w:szCs w:val="24"/>
          </w:rPr>
          <w:t>https://www.warren.senate.gov/contact/shareyouropinion</w:t>
        </w:r>
      </w:hyperlink>
      <w:r>
        <w:rPr>
          <w:rFonts w:ascii="Times New Roman" w:hAnsi="Times New Roman" w:cs="Times New Roman"/>
          <w:b/>
          <w:bCs/>
          <w:sz w:val="24"/>
          <w:szCs w:val="24"/>
        </w:rPr>
        <w:t>.</w:t>
      </w:r>
    </w:p>
    <w:p w14:paraId="036E0492" w14:textId="77777777" w:rsidR="00826D5C" w:rsidRPr="00940917" w:rsidRDefault="00826D5C" w:rsidP="00826D5C">
      <w:pPr>
        <w:pStyle w:val="ListParagraph"/>
        <w:numPr>
          <w:ilvl w:val="0"/>
          <w:numId w:val="3"/>
        </w:numPr>
        <w:rPr>
          <w:rFonts w:ascii="Times New Roman" w:hAnsi="Times New Roman" w:cs="Times New Roman"/>
          <w:b/>
          <w:bCs/>
          <w:sz w:val="24"/>
          <w:szCs w:val="24"/>
        </w:rPr>
      </w:pPr>
      <w:r w:rsidRPr="0080794B">
        <w:rPr>
          <w:rFonts w:ascii="Times New Roman" w:hAnsi="Times New Roman" w:cs="Times New Roman"/>
          <w:sz w:val="24"/>
          <w:szCs w:val="24"/>
        </w:rPr>
        <w:t>M</w:t>
      </w:r>
      <w:r>
        <w:rPr>
          <w:rFonts w:ascii="Times New Roman" w:hAnsi="Times New Roman" w:cs="Times New Roman"/>
          <w:sz w:val="24"/>
          <w:szCs w:val="24"/>
        </w:rPr>
        <w:t>ass. U.S.</w:t>
      </w:r>
      <w:r w:rsidRPr="0080794B">
        <w:rPr>
          <w:rFonts w:ascii="Times New Roman" w:hAnsi="Times New Roman" w:cs="Times New Roman"/>
          <w:sz w:val="24"/>
          <w:szCs w:val="24"/>
        </w:rPr>
        <w:t xml:space="preserve"> </w:t>
      </w:r>
      <w:r>
        <w:rPr>
          <w:rFonts w:ascii="Times New Roman" w:hAnsi="Times New Roman" w:cs="Times New Roman"/>
          <w:sz w:val="24"/>
          <w:szCs w:val="24"/>
        </w:rPr>
        <w:t>Senator Edward Markey</w:t>
      </w:r>
      <w:r w:rsidRPr="0080794B">
        <w:rPr>
          <w:rFonts w:ascii="Times New Roman" w:hAnsi="Times New Roman" w:cs="Times New Roman"/>
          <w:sz w:val="24"/>
          <w:szCs w:val="24"/>
        </w:rPr>
        <w:t xml:space="preserve">; to contact the </w:t>
      </w:r>
      <w:r>
        <w:rPr>
          <w:rFonts w:ascii="Times New Roman" w:hAnsi="Times New Roman" w:cs="Times New Roman"/>
          <w:sz w:val="24"/>
          <w:szCs w:val="24"/>
        </w:rPr>
        <w:t>senator</w:t>
      </w:r>
      <w:r w:rsidRPr="0080794B">
        <w:rPr>
          <w:rFonts w:ascii="Times New Roman" w:hAnsi="Times New Roman" w:cs="Times New Roman"/>
          <w:sz w:val="24"/>
          <w:szCs w:val="24"/>
        </w:rPr>
        <w:t xml:space="preserve">, click the following link:  </w:t>
      </w:r>
      <w:hyperlink r:id="rId9" w:history="1">
        <w:r w:rsidRPr="00940917">
          <w:rPr>
            <w:rStyle w:val="Hyperlink"/>
            <w:rFonts w:ascii="Times New Roman" w:hAnsi="Times New Roman" w:cs="Times New Roman"/>
            <w:b/>
            <w:bCs/>
          </w:rPr>
          <w:t>https://www.markey.senate.gov/contact/share-your-opinion</w:t>
        </w:r>
      </w:hyperlink>
      <w:r>
        <w:rPr>
          <w:rFonts w:ascii="Times New Roman" w:hAnsi="Times New Roman" w:cs="Times New Roman"/>
          <w:b/>
          <w:bCs/>
        </w:rPr>
        <w:t>.</w:t>
      </w:r>
    </w:p>
    <w:p w14:paraId="2EB1FDA7" w14:textId="77777777" w:rsidR="00826D5C" w:rsidRPr="00940917" w:rsidRDefault="00826D5C" w:rsidP="00826D5C">
      <w:pPr>
        <w:pStyle w:val="ListParagraph"/>
        <w:numPr>
          <w:ilvl w:val="0"/>
          <w:numId w:val="3"/>
        </w:numPr>
        <w:rPr>
          <w:rFonts w:ascii="Times New Roman" w:hAnsi="Times New Roman" w:cs="Times New Roman"/>
          <w:b/>
          <w:bCs/>
          <w:sz w:val="24"/>
          <w:szCs w:val="24"/>
        </w:rPr>
      </w:pPr>
      <w:r>
        <w:rPr>
          <w:rFonts w:ascii="Times New Roman" w:hAnsi="Times New Roman" w:cs="Times New Roman"/>
          <w:b/>
          <w:bCs/>
        </w:rPr>
        <w:t xml:space="preserve">Mass. U.S. Congressman Richard Neal; </w:t>
      </w:r>
      <w:r w:rsidRPr="00940917">
        <w:rPr>
          <w:rFonts w:ascii="Times New Roman" w:hAnsi="Times New Roman" w:cs="Times New Roman"/>
          <w:b/>
          <w:bCs/>
        </w:rPr>
        <w:t xml:space="preserve"> </w:t>
      </w:r>
      <w:r w:rsidRPr="0080794B">
        <w:rPr>
          <w:rFonts w:ascii="Times New Roman" w:hAnsi="Times New Roman" w:cs="Times New Roman"/>
          <w:sz w:val="24"/>
          <w:szCs w:val="24"/>
        </w:rPr>
        <w:t xml:space="preserve">to contact the </w:t>
      </w:r>
      <w:r>
        <w:rPr>
          <w:rFonts w:ascii="Times New Roman" w:hAnsi="Times New Roman" w:cs="Times New Roman"/>
          <w:sz w:val="24"/>
          <w:szCs w:val="24"/>
        </w:rPr>
        <w:t>congressman</w:t>
      </w:r>
      <w:r w:rsidRPr="0080794B">
        <w:rPr>
          <w:rFonts w:ascii="Times New Roman" w:hAnsi="Times New Roman" w:cs="Times New Roman"/>
          <w:sz w:val="24"/>
          <w:szCs w:val="24"/>
        </w:rPr>
        <w:t xml:space="preserve">, click the following link: </w:t>
      </w:r>
      <w:hyperlink r:id="rId10" w:history="1">
        <w:r w:rsidRPr="003C7C21">
          <w:rPr>
            <w:rStyle w:val="Hyperlink"/>
            <w:rFonts w:ascii="Times New Roman" w:hAnsi="Times New Roman" w:cs="Times New Roman"/>
            <w:b/>
            <w:bCs/>
          </w:rPr>
          <w:t>https://neal.house.gov/contact</w:t>
        </w:r>
      </w:hyperlink>
      <w:r>
        <w:rPr>
          <w:rFonts w:ascii="Times New Roman" w:hAnsi="Times New Roman" w:cs="Times New Roman"/>
          <w:b/>
          <w:bCs/>
        </w:rPr>
        <w:t xml:space="preserve"> </w:t>
      </w:r>
    </w:p>
    <w:p w14:paraId="7D5CB460" w14:textId="77777777" w:rsidR="00826D5C" w:rsidRDefault="00826D5C" w:rsidP="00826D5C">
      <w:pPr>
        <w:rPr>
          <w:b/>
          <w:bCs/>
        </w:rPr>
      </w:pPr>
    </w:p>
    <w:p w14:paraId="7D92C658" w14:textId="77777777" w:rsidR="00A0080E" w:rsidRDefault="00A0080E">
      <w:pPr>
        <w:rPr>
          <w:b/>
          <w:bCs/>
        </w:rPr>
      </w:pPr>
    </w:p>
    <w:p w14:paraId="68259278" w14:textId="1E088FBF" w:rsidR="00786EAB" w:rsidRDefault="00786EAB">
      <w:pPr>
        <w:rPr>
          <w:b/>
          <w:bCs/>
        </w:rPr>
      </w:pPr>
      <w:r>
        <w:rPr>
          <w:b/>
          <w:bCs/>
        </w:rPr>
        <w:t>6/5/2021 letter to US Sen. Markey of MA</w:t>
      </w:r>
    </w:p>
    <w:p w14:paraId="1340775B" w14:textId="34ED8381" w:rsidR="00786EAB" w:rsidRDefault="00786EAB" w:rsidP="00786EAB">
      <w:pPr>
        <w:spacing w:line="259" w:lineRule="auto"/>
      </w:pPr>
      <w:r w:rsidRPr="00786EAB">
        <w:t>Dear Senator Markey,</w:t>
      </w:r>
    </w:p>
    <w:p w14:paraId="16DAAC3B" w14:textId="4860079B" w:rsidR="00786EAB" w:rsidRPr="00786EAB" w:rsidRDefault="00786EAB" w:rsidP="00786EAB">
      <w:pPr>
        <w:spacing w:line="259" w:lineRule="auto"/>
      </w:pPr>
      <w:r>
        <w:t xml:space="preserve">I am a </w:t>
      </w:r>
      <w:r w:rsidRPr="00786EAB">
        <w:t xml:space="preserve">registered Democrat </w:t>
      </w:r>
      <w:r w:rsidR="00F22623">
        <w:t xml:space="preserve">in MA </w:t>
      </w:r>
      <w:r w:rsidRPr="00786EAB">
        <w:t>who has voted for you each time you've run for the U.S. Senate</w:t>
      </w:r>
      <w:r w:rsidR="00F22623">
        <w:t>.</w:t>
      </w:r>
    </w:p>
    <w:p w14:paraId="2B2F9BBA" w14:textId="55A55E8A" w:rsidR="00786EAB" w:rsidRPr="00786EAB" w:rsidRDefault="00786EAB" w:rsidP="00786EAB">
      <w:pPr>
        <w:spacing w:line="259" w:lineRule="auto"/>
      </w:pPr>
      <w:r w:rsidRPr="00786EAB">
        <w:t>At this point, there is pretty good evidence that Anthony Fauci may have provided funding directly from the NIH</w:t>
      </w:r>
      <w:r w:rsidR="00A0080E">
        <w:t>—</w:t>
      </w:r>
      <w:r w:rsidRPr="00786EAB">
        <w:t>or via an intermediary organization</w:t>
      </w:r>
      <w:r w:rsidR="00A0080E">
        <w:t>—</w:t>
      </w:r>
      <w:r w:rsidRPr="00786EAB">
        <w:t xml:space="preserve">to the Wuhan Institute of Virology to support gain-of-function research on viruses (i.e., research to increase the virulence of naturally existing viruses to transform them, in essence, into bio-weapons). It appears that he may have lied about having provided such funding when questioned recently during a Senate hearing.  </w:t>
      </w:r>
    </w:p>
    <w:p w14:paraId="5C75F4DA" w14:textId="4428B70A" w:rsidR="00786EAB" w:rsidRPr="00786EAB" w:rsidRDefault="00786EAB" w:rsidP="00786EAB">
      <w:pPr>
        <w:spacing w:line="259" w:lineRule="auto"/>
      </w:pPr>
      <w:r w:rsidRPr="00786EAB">
        <w:t>My questions to you are: Do you support investigating Fauci's actions in this regard? Do you support an objective investigation into whether the coronavirus escaped from the Wuhan Institute? If Fauci did direct funding (i.e., U.S. taxpayer money) to the Wuhan Insti</w:t>
      </w:r>
      <w:r w:rsidR="00A0080E">
        <w:t>t</w:t>
      </w:r>
      <w:r w:rsidRPr="00786EAB">
        <w:t>ute for gain-of-function research, will you call for his termination from his NIH position?</w:t>
      </w:r>
    </w:p>
    <w:p w14:paraId="486A1804" w14:textId="035A1ECA" w:rsidR="00786EAB" w:rsidRDefault="00786EAB" w:rsidP="00826D5C">
      <w:pPr>
        <w:spacing w:line="259" w:lineRule="auto"/>
      </w:pPr>
      <w:r w:rsidRPr="00786EAB">
        <w:t>Thank you for letting me know,</w:t>
      </w:r>
    </w:p>
    <w:p w14:paraId="2CFCD35D" w14:textId="77777777" w:rsidR="00A0080E" w:rsidRDefault="00A0080E">
      <w:pPr>
        <w:rPr>
          <w:b/>
          <w:bCs/>
        </w:rPr>
      </w:pPr>
    </w:p>
    <w:p w14:paraId="7D6D1A30" w14:textId="0BD441A7" w:rsidR="00786EAB" w:rsidRDefault="00786EAB">
      <w:pPr>
        <w:rPr>
          <w:b/>
          <w:bCs/>
        </w:rPr>
      </w:pPr>
      <w:r>
        <w:rPr>
          <w:b/>
          <w:bCs/>
        </w:rPr>
        <w:t>5/31/2021 Letter in response to letter received from state senator</w:t>
      </w:r>
      <w:r w:rsidR="00826D5C">
        <w:rPr>
          <w:b/>
          <w:bCs/>
        </w:rPr>
        <w:t xml:space="preserve"> Hinds</w:t>
      </w:r>
      <w:r>
        <w:rPr>
          <w:b/>
          <w:bCs/>
        </w:rPr>
        <w:t>’s legislative director</w:t>
      </w:r>
    </w:p>
    <w:p w14:paraId="70802C18" w14:textId="1A18E43C" w:rsidR="00786EAB" w:rsidRDefault="00786EAB" w:rsidP="00786EAB">
      <w:r>
        <w:t>Hello Christian,</w:t>
      </w:r>
    </w:p>
    <w:p w14:paraId="11E1E2D4" w14:textId="450D0C39" w:rsidR="00786EAB" w:rsidRDefault="00786EAB" w:rsidP="00786EAB">
      <w:r>
        <w:lastRenderedPageBreak/>
        <w:t>Thank you for your note of a few weeks ago. I’m glad to see that the legislature is not currently considering implementing a vaccine passport. Such a passport would have at least a couple of adverse consequences:</w:t>
      </w:r>
    </w:p>
    <w:p w14:paraId="21C7A9DF" w14:textId="77777777" w:rsidR="00786EAB" w:rsidRDefault="00786EAB" w:rsidP="00786EA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inherently discriminatory, and would immediately create a sizeable group of second-class citizens. Currently just above half of the population of MA is fully vaccinated, so I imagine there could be 20% - 40% of the population that would end up in this second-class citizen category if a passport were implemented.</w:t>
      </w:r>
    </w:p>
    <w:p w14:paraId="03CC9519" w14:textId="77777777" w:rsidR="00786EAB" w:rsidRDefault="00786EAB" w:rsidP="00786EAB">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inherently coercive of people who do not choose to get a Covid vaccine, either because of their religious conviction or because the vaccine is not FDA approved (it is merely authorized for emergency use and has never undergone long-term safety and efficacy studies). Just as the Democrats broadly support a woman’s right to choose whether to have an abortion, they should also support every person’s right to choose whether to undergo a medical treatment. </w:t>
      </w:r>
    </w:p>
    <w:p w14:paraId="5A80A5B0" w14:textId="77777777" w:rsidR="00786EAB" w:rsidRDefault="00786EAB" w:rsidP="00786EAB"/>
    <w:p w14:paraId="72FA14B0" w14:textId="4195106C" w:rsidR="00786EAB" w:rsidRDefault="00786EAB" w:rsidP="00786EAB">
      <w:r>
        <w:t xml:space="preserve">Moreover, I think that the MA legislature should follow in the steps of a number of other states and make it illegal for a private businesses to discriminate against people based on their medical choice. </w:t>
      </w:r>
    </w:p>
    <w:p w14:paraId="7EF8A676" w14:textId="77777777" w:rsidR="00786EAB" w:rsidRDefault="00786EAB" w:rsidP="00786EAB">
      <w:r>
        <w:t xml:space="preserve">I sincerely hope that the Democrats revoke the broad authority they have given the governor to declare a state of emergency based on a medical situation. This more than year-long emergency has been devastating to the people who Adam represents: </w:t>
      </w:r>
    </w:p>
    <w:p w14:paraId="2416E6E5"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Suicides, domestic violence, food and housing insecurity, and opioid use and deaths all increased.</w:t>
      </w:r>
    </w:p>
    <w:p w14:paraId="1DA49392"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Preventable deaths from other causes increased. </w:t>
      </w:r>
    </w:p>
    <w:p w14:paraId="4DBDFA3E"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Kripalu, Tanglewood, Shakespeare &amp; Co., Jacobs Pillow, and many other major arts and non-profits organizations in his district were badly impacted, which resulted in many lost jobs as well as lost revenue. </w:t>
      </w:r>
    </w:p>
    <w:p w14:paraId="0C35EAD4"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small and medium-sized business lost money or went out of business, while the wealth of the billionaire class increased. </w:t>
      </w:r>
    </w:p>
    <w:p w14:paraId="0B7E7360"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recent </w:t>
      </w:r>
      <w:r>
        <w:rPr>
          <w:rFonts w:ascii="Times New Roman" w:eastAsia="Times New Roman" w:hAnsi="Times New Roman" w:cs="Times New Roman"/>
          <w:i/>
          <w:iCs/>
          <w:sz w:val="24"/>
          <w:szCs w:val="24"/>
        </w:rPr>
        <w:t>Globe</w:t>
      </w:r>
      <w:r>
        <w:rPr>
          <w:rFonts w:ascii="Times New Roman" w:eastAsia="Times New Roman" w:hAnsi="Times New Roman" w:cs="Times New Roman"/>
          <w:sz w:val="24"/>
          <w:szCs w:val="24"/>
        </w:rPr>
        <w:t xml:space="preserve"> article, 23% of MA restaurants went out of business, some of which are in western MA.</w:t>
      </w:r>
    </w:p>
    <w:p w14:paraId="0D1CF1BC" w14:textId="77777777" w:rsidR="00786EAB" w:rsidRDefault="00786EAB" w:rsidP="00786EAB">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public education was adversely impacted.</w:t>
      </w:r>
    </w:p>
    <w:p w14:paraId="03E04CCD" w14:textId="0EA3DB79" w:rsidR="00786EAB" w:rsidRDefault="00786EAB" w:rsidP="00786EAB">
      <w:r>
        <w:t>(This is just some of the harm to Adam’s constituencies due to these ill-advised shutdowns.)</w:t>
      </w:r>
    </w:p>
    <w:p w14:paraId="45190F8B" w14:textId="36BB1FC2" w:rsidR="00786EAB" w:rsidRDefault="00786EAB" w:rsidP="00786EAB">
      <w:r>
        <w:t xml:space="preserve">The irony is: None of this had to happen. States that did not shut down did not have worse health outcomes than the states like NY, CA and MA that did; this is well-documented. Moreover, thousands of epidemiologists, virologists, doctors, public health officials and other experts around the world said that focused measures to protect vulnerable people (e.g., the elderly, people with serious illnesses)—the types of measures that have always been used in the past—would be more effective without causing massive collateral harm. This was the essence of the Great Barrington Declaration, which for some strange reason was never given careful consideration, either by the mainstream media or many elected and appointed officials. By giving the MA governor emergency power to shut down so many important aspects of our communities and economy, the Democrats share responsibility for the vast harm done to their </w:t>
      </w:r>
      <w:r>
        <w:lastRenderedPageBreak/>
        <w:t xml:space="preserve">constituents. Again, I urge the Adam and his fellow Democrats to withdraw the broad discretion to declare an emergency that the governor has used to devastate our communities when much less harmful measures could have been taken. </w:t>
      </w:r>
    </w:p>
    <w:p w14:paraId="654BF00C" w14:textId="43BE3516" w:rsidR="00786EAB" w:rsidRDefault="00786EAB" w:rsidP="00786EAB">
      <w:r>
        <w:t xml:space="preserve">Thank you for relaying this input to Adam. </w:t>
      </w:r>
    </w:p>
    <w:p w14:paraId="50D184D3" w14:textId="77777777" w:rsidR="00786EAB" w:rsidRDefault="00786EAB" w:rsidP="00786EAB"/>
    <w:p w14:paraId="31DE1D07" w14:textId="73075E23" w:rsidR="00786EAB" w:rsidRPr="00786EAB" w:rsidRDefault="00786EAB" w:rsidP="00786EAB">
      <w:pPr>
        <w:outlineLvl w:val="0"/>
        <w:rPr>
          <w:rFonts w:ascii="Calibri" w:hAnsi="Calibri" w:cs="Calibri"/>
          <w:sz w:val="22"/>
          <w:szCs w:val="22"/>
        </w:rPr>
      </w:pPr>
      <w:r>
        <w:rPr>
          <w:b/>
          <w:bCs/>
        </w:rPr>
        <w:t>From:</w:t>
      </w:r>
      <w:r>
        <w:t xml:space="preserve"> Kelly, Christian (SEN) &lt;</w:t>
      </w:r>
      <w:hyperlink r:id="rId11" w:history="1">
        <w:r>
          <w:rPr>
            <w:rStyle w:val="Hyperlink"/>
          </w:rPr>
          <w:t>Christian.Kelly@masenate.gov</w:t>
        </w:r>
      </w:hyperlink>
      <w:r>
        <w:t xml:space="preserve">&gt; </w:t>
      </w:r>
      <w:r>
        <w:br/>
      </w:r>
      <w:r>
        <w:rPr>
          <w:b/>
          <w:bCs/>
        </w:rPr>
        <w:t>Sent:</w:t>
      </w:r>
      <w:r>
        <w:t xml:space="preserve"> Monday, May 10, 2021 2:08 PM</w:t>
      </w:r>
      <w:r>
        <w:br/>
      </w:r>
      <w:r>
        <w:rPr>
          <w:b/>
          <w:bCs/>
        </w:rPr>
        <w:t>To:</w:t>
      </w:r>
      <w:r>
        <w:t xml:space="preserve"> </w:t>
      </w:r>
      <w:hyperlink r:id="rId12" w:history="1">
        <w:r>
          <w:rPr>
            <w:rStyle w:val="Hyperlink"/>
          </w:rPr>
          <w:t>danseitz@verizon.net</w:t>
        </w:r>
      </w:hyperlink>
      <w:r>
        <w:br/>
      </w:r>
      <w:r>
        <w:rPr>
          <w:b/>
          <w:bCs/>
        </w:rPr>
        <w:t>Subject:</w:t>
      </w:r>
      <w:r>
        <w:t xml:space="preserve"> Re: [External]: today's Boston Globe headline</w:t>
      </w:r>
    </w:p>
    <w:p w14:paraId="136C7C7B" w14:textId="07928FF3" w:rsidR="00786EAB" w:rsidRDefault="00786EAB" w:rsidP="00786EAB">
      <w:r>
        <w:t>Thank you for being in touch. Senator Hinds forwarded me your message and asked that I respond.</w:t>
      </w:r>
    </w:p>
    <w:p w14:paraId="707B1FD1" w14:textId="1CA90E0F" w:rsidR="00786EAB" w:rsidRDefault="00786EAB" w:rsidP="00786EAB">
      <w:r>
        <w:t>As you may have already seen, there is already a timeline in place for when restrictions will be lifted and when gathering limits will increase. The current date at which our state is expected to return to the full, new normalcy is August 1, assuming that the metrics continue to trend in the right direction.</w:t>
      </w:r>
    </w:p>
    <w:p w14:paraId="63CF3CCA" w14:textId="1C8D1271" w:rsidR="00786EAB" w:rsidRDefault="00786EAB" w:rsidP="00786EAB">
      <w:r>
        <w:t>In terms of the vaccine, that remains to be something that is strongly encouraged, yet not mandatory. We are aware of differing opinions on the matter of creating a “vaccine passport” of sorts, but nothing has yet come about as a firm proposal.</w:t>
      </w:r>
    </w:p>
    <w:p w14:paraId="0239116D" w14:textId="6B094D58" w:rsidR="00786EAB" w:rsidRDefault="00786EAB" w:rsidP="00786EAB">
      <w:r>
        <w:t>I hope this is helpful, but please be in touch with any other questions or concerns.</w:t>
      </w:r>
    </w:p>
    <w:p w14:paraId="610425A6" w14:textId="364878D4" w:rsidR="00786EAB" w:rsidRDefault="00786EAB" w:rsidP="00786EAB">
      <w:r>
        <w:t>Best,</w:t>
      </w:r>
    </w:p>
    <w:p w14:paraId="77252CDD" w14:textId="77777777" w:rsidR="00786EAB" w:rsidRDefault="00786EAB" w:rsidP="00786EAB">
      <w:r>
        <w:rPr>
          <w:b/>
          <w:bCs/>
        </w:rPr>
        <w:t>Christian P. Kelly</w:t>
      </w:r>
    </w:p>
    <w:p w14:paraId="24CC417D" w14:textId="3E24E5F6" w:rsidR="00786EAB" w:rsidRDefault="00786EAB" w:rsidP="00786EAB">
      <w:r>
        <w:t>Legislative Director</w:t>
      </w:r>
    </w:p>
    <w:p w14:paraId="4AF90FDB" w14:textId="77777777" w:rsidR="00786EAB" w:rsidRDefault="00786EAB" w:rsidP="00786EAB">
      <w:r>
        <w:t>Office of Senator Adam G. Hinds</w:t>
      </w:r>
    </w:p>
    <w:p w14:paraId="3D716C4B" w14:textId="02EEFCCE" w:rsidR="00786EAB" w:rsidRDefault="00786EAB">
      <w:pPr>
        <w:rPr>
          <w:i/>
          <w:iCs/>
        </w:rPr>
      </w:pPr>
    </w:p>
    <w:p w14:paraId="25651938" w14:textId="07C26227" w:rsidR="00997828" w:rsidRPr="00997828" w:rsidRDefault="00997828">
      <w:pPr>
        <w:rPr>
          <w:b/>
          <w:bCs/>
        </w:rPr>
      </w:pPr>
      <w:r w:rsidRPr="00997828">
        <w:rPr>
          <w:b/>
          <w:bCs/>
        </w:rPr>
        <w:t>5/18/2021 letter to MA governor</w:t>
      </w:r>
      <w:r w:rsidR="00826D5C">
        <w:rPr>
          <w:b/>
          <w:bCs/>
        </w:rPr>
        <w:t xml:space="preserve"> Charlie Baker</w:t>
      </w:r>
    </w:p>
    <w:p w14:paraId="13947634" w14:textId="418769B4" w:rsidR="00997828" w:rsidRDefault="00997828" w:rsidP="00997828">
      <w:r>
        <w:t>Dear Governor Baker,</w:t>
      </w:r>
    </w:p>
    <w:p w14:paraId="4FDD3FF8" w14:textId="183A1AC3" w:rsidR="00997828" w:rsidRDefault="00997828" w:rsidP="00997828">
      <w:r>
        <w:t xml:space="preserve">I'm very glad to hear that you are lifting the Covid-related restrictions. As you must know, your fellow Republicans in Florida and South Dakota never imposed draconian restrictions and their states' health outcomes were as good or better than in MA. Moreover, they did not destroy thousands of businesses, cause increases in food insecurity and suicides, and cause millions in lost revenues to their citizens as your actions did. Additionally, the epidemiological info available to you from the start showing that a tiny portion of the population was at serious risk—as well as the knowledge of many highly credentialed scientists and physicians on what conventional medicines and other therapies (hydroxychloroquine, zinc, vitamin D, and others) were effective—should have logically led you to choose an entirely different approach that would have not been so devastating to the citizens of the state you serve. The psychological and </w:t>
      </w:r>
      <w:r>
        <w:lastRenderedPageBreak/>
        <w:t xml:space="preserve">physical impact on children was particularly harmful; masks, isolation, hours spent in front of a computer, and fearful messaging all are truly forms of child abuse. And consider, too, the educational opportunities lost to our children. </w:t>
      </w:r>
    </w:p>
    <w:p w14:paraId="75EBEC06" w14:textId="5AA9E215" w:rsidR="00997828" w:rsidRDefault="00997828" w:rsidP="00997828">
      <w:r>
        <w:t xml:space="preserve">FYI, I do not support vaccine passports and other invasions of peoples’ fundamental privacy rights. I support every individual's right to choose his/her medical treatments and the continued religious exemption for vaccines. Since you are so strongly urging people to get the experimental Covid vaccine, will MA assume liability for harm done from these vaccines that have never been tested for long-term safety and liability, and that are already causing death and serious harm? After all, the drug companies that manufacture these vaccines bear no liability under US law. </w:t>
      </w:r>
    </w:p>
    <w:p w14:paraId="76CAA7B3" w14:textId="77777777" w:rsidR="00997828" w:rsidRDefault="00997828" w:rsidP="00997828"/>
    <w:p w14:paraId="5B7B83DF" w14:textId="42533052" w:rsidR="00997828" w:rsidRDefault="00997828" w:rsidP="00997828">
      <w:r>
        <w:t xml:space="preserve">If you do impose a vaccine passport, you will in essence make thousands if not millions of MA citizens into second-class citizens. Would you require us to wear a yellow star to indicate our second-class status, like the Nazis did for Jewish citizens? </w:t>
      </w:r>
    </w:p>
    <w:p w14:paraId="0BBACF08" w14:textId="77777777" w:rsidR="00997828" w:rsidRDefault="00997828" w:rsidP="00997828">
      <w:r>
        <w:t>Thank you for considering my viewpoints,</w:t>
      </w:r>
    </w:p>
    <w:p w14:paraId="134F5853" w14:textId="77777777" w:rsidR="00786EAB" w:rsidRDefault="00786EAB">
      <w:pPr>
        <w:rPr>
          <w:i/>
          <w:iCs/>
        </w:rPr>
      </w:pPr>
    </w:p>
    <w:p w14:paraId="5E321599" w14:textId="0718A807" w:rsidR="00786EAB" w:rsidRDefault="00786EAB">
      <w:pPr>
        <w:rPr>
          <w:b/>
          <w:bCs/>
        </w:rPr>
      </w:pPr>
      <w:r>
        <w:rPr>
          <w:b/>
          <w:bCs/>
        </w:rPr>
        <w:t>5/11/2021 Letter to MA state senator</w:t>
      </w:r>
      <w:r w:rsidR="00826D5C">
        <w:rPr>
          <w:b/>
          <w:bCs/>
        </w:rPr>
        <w:t xml:space="preserve"> Adam Hinds</w:t>
      </w:r>
    </w:p>
    <w:p w14:paraId="5685A84C" w14:textId="1F5CF2FF" w:rsidR="00786EAB" w:rsidRDefault="00786EAB" w:rsidP="00786EAB">
      <w:r>
        <w:t>Dear Senator Hinds,</w:t>
      </w:r>
    </w:p>
    <w:p w14:paraId="7FB6C129" w14:textId="39D1E312" w:rsidR="00786EAB" w:rsidRDefault="00786EAB" w:rsidP="00786EAB">
      <w:r>
        <w:t xml:space="preserve">Please consider supporting S1122 (“An Act relative to bodily autonomy and family integrity”), which has been presented by Sen. Patrick O’Conner. </w:t>
      </w:r>
    </w:p>
    <w:p w14:paraId="7BE4DA96" w14:textId="0E16CEA6" w:rsidR="00786EAB" w:rsidRDefault="00786EAB" w:rsidP="00786EAB">
      <w:r>
        <w:t xml:space="preserve">As a life-long progressive Democrat, I am concerned to see prominent Democrats actively advocating anti-democratic measures that erode fundamental human and civil liberties, as well as highly discriminatory measures. As examples, Sen. Markey and MA Attorney General Healy have requested powerful social media companies to censor viewpoints that they do not agree with, an obvious violation of our First Amendment right of free speech. Other Democrats are actively advocating vaccine passports—or are turning a blind eye to companies that are implementing them—even though this would result in discrimination against literally millions of Americans who choose not to get an experimental, potentially harmful vaccine. Ironically—and, I would add, inconsistently—Democrats staunchly stand for a woman’s right to choose, and are more vocal than ever about racism and discrimination against people of color. </w:t>
      </w:r>
    </w:p>
    <w:p w14:paraId="1A413796" w14:textId="6F4D65B6" w:rsidR="00786EAB" w:rsidRDefault="00786EAB" w:rsidP="00786EAB">
      <w:r>
        <w:t xml:space="preserve">The fact is that every person has a fundamental human right to personal bodily autonomy and privacy regarding healthcare decisions. Remember, too, that today’s “scientific” viewpoint is often tomorrow’s discredited dogma. As an example, the inventor of DDT won a Nobel Prize, and DDT was indiscriminately sprayed all over the U.S. causing great environmental and health harm; today it is banned as a dangerous neurotoxin. Consider also that drug companies, including Pfizer and Johnson &amp; Johnson, have literally paid out billions of dollars in damages for knowingly marketing drugs that caused serious harm. </w:t>
      </w:r>
    </w:p>
    <w:p w14:paraId="7E76013B" w14:textId="7CD76BBE" w:rsidR="00786EAB" w:rsidRDefault="00786EAB" w:rsidP="00786EAB">
      <w:r>
        <w:t xml:space="preserve">I hope that as a Democrat you will support this genuinely democratic (with a small “d”) proposed bill, rather than head with the party in the direction of greater coercion of the very citizens whose </w:t>
      </w:r>
      <w:r>
        <w:lastRenderedPageBreak/>
        <w:t xml:space="preserve">civil liberties and personal interests you are elected to honor and protect. Finally, I’d like to add that I am now a single-issue voter: I consider health freedom, lack of coercive medical measures, and protection of personal privacy to be more important than any other issue. </w:t>
      </w:r>
    </w:p>
    <w:p w14:paraId="73E25730" w14:textId="44B03A9E" w:rsidR="00786EAB" w:rsidRPr="005E382D" w:rsidRDefault="00786EAB">
      <w:r>
        <w:t>Thank you for considering my viewpoint,</w:t>
      </w:r>
    </w:p>
    <w:p w14:paraId="70DABF83" w14:textId="77777777" w:rsidR="00786EAB" w:rsidRDefault="00786EAB">
      <w:pPr>
        <w:rPr>
          <w:b/>
          <w:bCs/>
        </w:rPr>
      </w:pPr>
    </w:p>
    <w:p w14:paraId="4F29E0E5" w14:textId="0A09EF9F" w:rsidR="002D7B32" w:rsidRPr="00786EAB" w:rsidRDefault="00786EAB">
      <w:pPr>
        <w:rPr>
          <w:b/>
          <w:bCs/>
        </w:rPr>
      </w:pPr>
      <w:r w:rsidRPr="00786EAB">
        <w:rPr>
          <w:b/>
          <w:bCs/>
        </w:rPr>
        <w:t>5/6/2021 Letter to MA state senator</w:t>
      </w:r>
      <w:r w:rsidR="00826D5C">
        <w:rPr>
          <w:b/>
          <w:bCs/>
        </w:rPr>
        <w:t xml:space="preserve"> Adam Hinds</w:t>
      </w:r>
    </w:p>
    <w:p w14:paraId="3A5E672C" w14:textId="14C9AB91" w:rsidR="00786EAB" w:rsidRDefault="00786EAB" w:rsidP="00786EAB">
      <w:r>
        <w:t>Dear Senator Hinds,</w:t>
      </w:r>
    </w:p>
    <w:p w14:paraId="321B489C" w14:textId="06A279F7" w:rsidR="00786EAB" w:rsidRDefault="00786EAB" w:rsidP="00786EAB">
      <w:r>
        <w:t xml:space="preserve">Today’s Boston Globe headline, “In Massachusetts, 1.6 million adults are struggling to get enough to eat,” should be proof enough that the Covid-related lockdowns and shutdowns in MA were inadvisable from the start. This is an increase of around 600,000 people from the previous year. It should now be abundantly clear that devasting the MA economy by impeding healthy people from working to protect a tiny minority of at-risk individuals—who could have been easily protected by the types of focused measures used throughout history and well-supported by medical science—not only did not work, but proved to be counter-productive and extremely harmful on multiple levels. </w:t>
      </w:r>
    </w:p>
    <w:p w14:paraId="0C95A076" w14:textId="12F649B6" w:rsidR="00786EAB" w:rsidRDefault="00786EAB" w:rsidP="00786EAB">
      <w:r>
        <w:t>It’s time to put the interests of your primary constituency—ordinary citizens—front and center by following the examples of states like Florida, South Dakota and Texas, where keeping the states open had better health outcomes and economic results.</w:t>
      </w:r>
    </w:p>
    <w:p w14:paraId="3252843C" w14:textId="41D43772" w:rsidR="00786EAB" w:rsidRDefault="00786EAB" w:rsidP="00786EAB">
      <w:r>
        <w:t>I would like to hear from you whether the Democrats, who control the MA legislature, will insist upon returning Massachusetts to a pre-Covid normal situation: no lockdowns/shutdowns, no government by emergency decree on the part of the governor, restoration of freedom of assembly, and maintenance of each individual’s right to choose his/her own medical treatments (including whether to receive a vaccine) free of coercion such as the imposition of unconstitutional health passports.</w:t>
      </w:r>
    </w:p>
    <w:p w14:paraId="179E3C06" w14:textId="07F9AF58" w:rsidR="00786EAB" w:rsidRDefault="00786EAB" w:rsidP="00786EAB">
      <w:r>
        <w:t>Thank you for letting me know where you stand on these essential issues related to the good health, civil liberties and economic well-being of your constituency and all of the citizens of Massachusetts.</w:t>
      </w:r>
    </w:p>
    <w:p w14:paraId="2C716655" w14:textId="77777777" w:rsidR="00786EAB" w:rsidRDefault="00786EAB" w:rsidP="00786EAB">
      <w:r>
        <w:t>Best wishes,</w:t>
      </w:r>
    </w:p>
    <w:p w14:paraId="4D467B8E" w14:textId="23FEDD9D" w:rsidR="00786EAB" w:rsidRDefault="00786EAB"/>
    <w:p w14:paraId="0388A083" w14:textId="01FBC0FF" w:rsidR="00786EAB" w:rsidRPr="00786EAB" w:rsidRDefault="00786EAB">
      <w:pPr>
        <w:rPr>
          <w:b/>
          <w:bCs/>
        </w:rPr>
      </w:pPr>
      <w:r w:rsidRPr="00786EAB">
        <w:rPr>
          <w:b/>
          <w:bCs/>
        </w:rPr>
        <w:t xml:space="preserve">5/5/2021 Letter to MA </w:t>
      </w:r>
      <w:r w:rsidR="00826D5C">
        <w:rPr>
          <w:b/>
          <w:bCs/>
        </w:rPr>
        <w:t xml:space="preserve">State </w:t>
      </w:r>
      <w:r w:rsidRPr="00786EAB">
        <w:rPr>
          <w:b/>
          <w:bCs/>
        </w:rPr>
        <w:t xml:space="preserve">Rep. Pignatelli </w:t>
      </w:r>
    </w:p>
    <w:p w14:paraId="020E1A17" w14:textId="77777777" w:rsidR="00786EAB" w:rsidRDefault="00786EAB" w:rsidP="00786EAB">
      <w:r>
        <w:t xml:space="preserve">Dear </w:t>
      </w:r>
      <w:bookmarkStart w:id="1" w:name="_Hlk71124230"/>
      <w:r>
        <w:t>Representative Pignatelli</w:t>
      </w:r>
      <w:bookmarkEnd w:id="1"/>
      <w:r>
        <w:t>,</w:t>
      </w:r>
    </w:p>
    <w:p w14:paraId="720B9CD9" w14:textId="77777777" w:rsidR="00786EAB" w:rsidRDefault="00786EAB" w:rsidP="00786EAB">
      <w:r>
        <w:t xml:space="preserve">I am a Gt. Barrington resident and a life-long, progressive Democrat. I have voted for you each time you have run for office since I moved here in 2005. </w:t>
      </w:r>
    </w:p>
    <w:p w14:paraId="428D2F63" w14:textId="77777777" w:rsidR="00786EAB" w:rsidRDefault="00786EAB" w:rsidP="00786EAB">
      <w:r>
        <w:t xml:space="preserve">I am now a single-issue voter: My issue is health freedom, namely my fundamental right as a human being and a parent to choose my own medical interventions and that of my children, and to have my privacy protected in regard to health-related information. I am for preserving the religious and medical exemptions for vaccines in MA. I am opposed to vaccine/health passports </w:t>
      </w:r>
      <w:r>
        <w:lastRenderedPageBreak/>
        <w:t>of any kind, whether enforced by government or private businesses (these passports are an extreme violation of privacy and would lead to a vast amount of discrimination, and could be used in the future to erode privacy in general). I am opposed to any vaccines being forced on the general public under any circumstances, but especially now with the experimental Covid vaccines that have never been tested for long-term safety and efficacy, and that are already causing serious side effects and even death among recipients.</w:t>
      </w:r>
    </w:p>
    <w:p w14:paraId="3D5FD1CA" w14:textId="48AC62E1" w:rsidR="00786EAB" w:rsidRDefault="00786EAB" w:rsidP="00786EAB">
      <w:r>
        <w:t xml:space="preserve">I am against continued lockdowns/shutdowns, mask mandates, and other measures that are both contrary to sensible public health policy (see the Gt. Barrington Declaration, which has been endorsed by thousands of doctors and scientists around the world) and that have been destructive of the emotional, physical and economic well-being of your constituents. The states that have not implemented these draconian measures (e.g., South Dakota, Florida, and several others) have fared as well or better than states such as NY and MA. It’s no accident that there is a recall effort for Gov. Newsom in CA; even in so-called blue states people have reached the end of their patience, including many Democrats. I also do not understand why our Democratic elected officials have allowed Gov. Baker to rule by emergency decree for over a year; this is fundamentally undemocratic. </w:t>
      </w:r>
    </w:p>
    <w:p w14:paraId="200010A5" w14:textId="77777777" w:rsidR="00786EAB" w:rsidRDefault="00786EAB" w:rsidP="00786EAB">
      <w:r>
        <w:t xml:space="preserve">I am disturbed that the MA attorney general signed a letter with several other attorneys general of northeastern states urging social media companies and Google to increase their censorship of non-mainstream views on vaccines, etc., related to Covid. Well-credentialed scientists from around the world have differing opinions on all aspects of Covid; this censorship is not about public safety, it’s about control of the public. I find it inconceivable that the chief lawyer for the Commonwealth considers censorship of non-mainstream views as consistent with the First Amendment guarantee of freedom of expression.  </w:t>
      </w:r>
    </w:p>
    <w:p w14:paraId="3D8B50C0" w14:textId="23143201" w:rsidR="00786EAB" w:rsidRDefault="00786EAB" w:rsidP="00786EAB">
      <w:r>
        <w:t xml:space="preserve">I was at the recent rally at the CT capitol to preserve the religious exemption for vaccines. The crowd was huge. There is not a Democrat-Republican divide on this issue; people of all political, philosophical and religious stripes are coming together to preserve our Constitutional and human rights, and the economic viability of our communities. </w:t>
      </w:r>
    </w:p>
    <w:p w14:paraId="24A5A22E" w14:textId="77777777" w:rsidR="00786EAB" w:rsidRDefault="00786EAB" w:rsidP="00786EAB">
      <w:r>
        <w:t>Please let me know where you stand on these issues. Thank you for considering my viewpoint.</w:t>
      </w:r>
    </w:p>
    <w:p w14:paraId="27C8372F" w14:textId="29DCF946" w:rsidR="00786EAB" w:rsidRDefault="00786EAB">
      <w:r>
        <w:t>Sincerely,</w:t>
      </w:r>
    </w:p>
    <w:p w14:paraId="1D53B7AA" w14:textId="77777777" w:rsidR="00786EAB" w:rsidRDefault="00786EAB"/>
    <w:sectPr w:rsidR="0078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FFB"/>
    <w:multiLevelType w:val="hybridMultilevel"/>
    <w:tmpl w:val="A538D10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 w15:restartNumberingAfterBreak="0">
    <w:nsid w:val="38D927C8"/>
    <w:multiLevelType w:val="hybridMultilevel"/>
    <w:tmpl w:val="B8BE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731F0"/>
    <w:multiLevelType w:val="hybridMultilevel"/>
    <w:tmpl w:val="E4E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AB"/>
    <w:rsid w:val="00044B9B"/>
    <w:rsid w:val="002D7B32"/>
    <w:rsid w:val="005920D5"/>
    <w:rsid w:val="005E382D"/>
    <w:rsid w:val="00786EAB"/>
    <w:rsid w:val="00826D5C"/>
    <w:rsid w:val="00997828"/>
    <w:rsid w:val="00A0080E"/>
    <w:rsid w:val="00F2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EA2D"/>
  <w15:chartTrackingRefBased/>
  <w15:docId w15:val="{7F579A01-9138-4107-BBD7-937CEC3D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A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EAB"/>
    <w:rPr>
      <w:color w:val="0563C1"/>
      <w:u w:val="single"/>
    </w:rPr>
  </w:style>
  <w:style w:type="paragraph" w:styleId="ListParagraph">
    <w:name w:val="List Paragraph"/>
    <w:basedOn w:val="Normal"/>
    <w:uiPriority w:val="34"/>
    <w:qFormat/>
    <w:rsid w:val="00786EAB"/>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7073">
      <w:bodyDiv w:val="1"/>
      <w:marLeft w:val="0"/>
      <w:marRight w:val="0"/>
      <w:marTop w:val="0"/>
      <w:marBottom w:val="0"/>
      <w:divBdr>
        <w:top w:val="none" w:sz="0" w:space="0" w:color="auto"/>
        <w:left w:val="none" w:sz="0" w:space="0" w:color="auto"/>
        <w:bottom w:val="none" w:sz="0" w:space="0" w:color="auto"/>
        <w:right w:val="none" w:sz="0" w:space="0" w:color="auto"/>
      </w:divBdr>
    </w:div>
    <w:div w:id="1117144212">
      <w:bodyDiv w:val="1"/>
      <w:marLeft w:val="0"/>
      <w:marRight w:val="0"/>
      <w:marTop w:val="0"/>
      <w:marBottom w:val="0"/>
      <w:divBdr>
        <w:top w:val="none" w:sz="0" w:space="0" w:color="auto"/>
        <w:left w:val="none" w:sz="0" w:space="0" w:color="auto"/>
        <w:bottom w:val="none" w:sz="0" w:space="0" w:color="auto"/>
        <w:right w:val="none" w:sz="0" w:space="0" w:color="auto"/>
      </w:divBdr>
    </w:div>
    <w:div w:id="1154419710">
      <w:bodyDiv w:val="1"/>
      <w:marLeft w:val="0"/>
      <w:marRight w:val="0"/>
      <w:marTop w:val="0"/>
      <w:marBottom w:val="0"/>
      <w:divBdr>
        <w:top w:val="none" w:sz="0" w:space="0" w:color="auto"/>
        <w:left w:val="none" w:sz="0" w:space="0" w:color="auto"/>
        <w:bottom w:val="none" w:sz="0" w:space="0" w:color="auto"/>
        <w:right w:val="none" w:sz="0" w:space="0" w:color="auto"/>
      </w:divBdr>
    </w:div>
    <w:div w:id="1607928119">
      <w:bodyDiv w:val="1"/>
      <w:marLeft w:val="0"/>
      <w:marRight w:val="0"/>
      <w:marTop w:val="0"/>
      <w:marBottom w:val="0"/>
      <w:divBdr>
        <w:top w:val="none" w:sz="0" w:space="0" w:color="auto"/>
        <w:left w:val="none" w:sz="0" w:space="0" w:color="auto"/>
        <w:bottom w:val="none" w:sz="0" w:space="0" w:color="auto"/>
        <w:right w:val="none" w:sz="0" w:space="0" w:color="auto"/>
      </w:divBdr>
    </w:div>
    <w:div w:id="18291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en.senate.gov/contact/shareyouropi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forms/email-the-governors-office" TargetMode="External"/><Relationship Id="rId12" Type="http://schemas.openxmlformats.org/officeDocument/2006/relationships/hyperlink" Target="mailto:danseitz@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smitty@mahouse.gov" TargetMode="External"/><Relationship Id="rId11" Type="http://schemas.openxmlformats.org/officeDocument/2006/relationships/hyperlink" Target="mailto:Christian.Kelly@masenate.gov" TargetMode="External"/><Relationship Id="rId5" Type="http://schemas.openxmlformats.org/officeDocument/2006/relationships/hyperlink" Target="mailto:adam.hinds@masenate.gov" TargetMode="External"/><Relationship Id="rId10" Type="http://schemas.openxmlformats.org/officeDocument/2006/relationships/hyperlink" Target="https://neal.house.gov/contact" TargetMode="External"/><Relationship Id="rId4" Type="http://schemas.openxmlformats.org/officeDocument/2006/relationships/webSettings" Target="webSettings.xml"/><Relationship Id="rId9" Type="http://schemas.openxmlformats.org/officeDocument/2006/relationships/hyperlink" Target="https://www.markey.senate.gov/contact/share-your-opi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Seitz</dc:creator>
  <cp:keywords/>
  <dc:description/>
  <cp:lastModifiedBy>Daniel Seitz</cp:lastModifiedBy>
  <cp:revision>5</cp:revision>
  <dcterms:created xsi:type="dcterms:W3CDTF">2021-06-11T18:57:00Z</dcterms:created>
  <dcterms:modified xsi:type="dcterms:W3CDTF">2021-07-01T15:36:00Z</dcterms:modified>
</cp:coreProperties>
</file>